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6"/>
          <w:szCs w:val="26"/>
          <w:u w:val="single"/>
        </w:rPr>
      </w:pPr>
      <w:r w:rsidDel="00000000" w:rsidR="00000000" w:rsidRPr="00000000">
        <w:rPr>
          <w:sz w:val="26"/>
          <w:szCs w:val="26"/>
          <w:u w:val="single"/>
          <w:rtl w:val="0"/>
        </w:rPr>
        <w:t xml:space="preserve">16 November PTO Meeting</w:t>
      </w:r>
      <w:r w:rsidDel="00000000" w:rsidR="00000000" w:rsidRPr="00000000">
        <w:rPr>
          <w:b w:val="1"/>
          <w:sz w:val="26"/>
          <w:szCs w:val="26"/>
          <w:u w:val="single"/>
          <w:rtl w:val="0"/>
        </w:rPr>
        <w:t xml:space="preserve"> </w:t>
      </w:r>
      <w:r w:rsidDel="00000000" w:rsidR="00000000" w:rsidRPr="00000000">
        <w:rPr>
          <w:b w:val="1"/>
          <w:color w:val="0000ff"/>
          <w:sz w:val="26"/>
          <w:szCs w:val="26"/>
          <w:u w:val="single"/>
          <w:rtl w:val="0"/>
        </w:rPr>
        <w:t xml:space="preserve">Minutes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2"/>
        </w:numPr>
        <w:ind w:left="720" w:hanging="360"/>
        <w:rPr>
          <w:u w:val="none"/>
        </w:rPr>
      </w:pPr>
      <w:r w:rsidDel="00000000" w:rsidR="00000000" w:rsidRPr="00000000">
        <w:rPr>
          <w:b w:val="1"/>
          <w:rtl w:val="0"/>
        </w:rPr>
        <w:t xml:space="preserve">Meeting Called To Order  at  </w:t>
      </w:r>
      <w:r w:rsidDel="00000000" w:rsidR="00000000" w:rsidRPr="00000000">
        <w:rPr>
          <w:b w:val="1"/>
          <w:color w:val="0000ff"/>
          <w:u w:val="single"/>
          <w:rtl w:val="0"/>
        </w:rPr>
        <w:t xml:space="preserve">5:40 pm</w:t>
      </w:r>
      <w:r w:rsidDel="00000000" w:rsidR="00000000" w:rsidRPr="00000000">
        <w:rPr>
          <w:b w:val="1"/>
          <w:color w:val="0000ff"/>
          <w:rtl w:val="0"/>
        </w:rPr>
        <w:t xml:space="preserve"> (Lat start due to “Come to the Table” event</w:t>
      </w:r>
    </w:p>
    <w:p w:rsidR="00000000" w:rsidDel="00000000" w:rsidP="00000000" w:rsidRDefault="00000000" w:rsidRPr="00000000" w14:paraId="00000004">
      <w:pPr>
        <w:numPr>
          <w:ilvl w:val="0"/>
          <w:numId w:val="2"/>
        </w:numPr>
        <w:ind w:left="720" w:hanging="360"/>
        <w:rPr>
          <w:u w:val="none"/>
        </w:rPr>
      </w:pPr>
      <w:r w:rsidDel="00000000" w:rsidR="00000000" w:rsidRPr="00000000">
        <w:rPr>
          <w:b w:val="1"/>
          <w:rtl w:val="0"/>
        </w:rPr>
        <w:t xml:space="preserve">Introductions</w:t>
      </w:r>
    </w:p>
    <w:p w:rsidR="00000000" w:rsidDel="00000000" w:rsidP="00000000" w:rsidRDefault="00000000" w:rsidRPr="00000000" w14:paraId="00000005">
      <w:pPr>
        <w:numPr>
          <w:ilvl w:val="1"/>
          <w:numId w:val="2"/>
        </w:numPr>
        <w:ind w:left="1440" w:hanging="360"/>
        <w:rPr>
          <w:sz w:val="20"/>
          <w:szCs w:val="20"/>
        </w:rPr>
      </w:pPr>
      <w:r w:rsidDel="00000000" w:rsidR="00000000" w:rsidRPr="00000000">
        <w:rPr>
          <w:sz w:val="20"/>
          <w:szCs w:val="20"/>
          <w:rtl w:val="0"/>
        </w:rPr>
        <w:t xml:space="preserve">Adam Sargeant - President </w:t>
      </w:r>
    </w:p>
    <w:p w:rsidR="00000000" w:rsidDel="00000000" w:rsidP="00000000" w:rsidRDefault="00000000" w:rsidRPr="00000000" w14:paraId="00000006">
      <w:pPr>
        <w:numPr>
          <w:ilvl w:val="1"/>
          <w:numId w:val="2"/>
        </w:numPr>
        <w:ind w:left="1440" w:hanging="360"/>
        <w:rPr>
          <w:sz w:val="20"/>
          <w:szCs w:val="20"/>
        </w:rPr>
      </w:pPr>
      <w:r w:rsidDel="00000000" w:rsidR="00000000" w:rsidRPr="00000000">
        <w:rPr>
          <w:sz w:val="20"/>
          <w:szCs w:val="20"/>
          <w:rtl w:val="0"/>
        </w:rPr>
        <w:t xml:space="preserve">Ricardo Gutierrez - Vice President</w:t>
      </w:r>
    </w:p>
    <w:p w:rsidR="00000000" w:rsidDel="00000000" w:rsidP="00000000" w:rsidRDefault="00000000" w:rsidRPr="00000000" w14:paraId="00000007">
      <w:pPr>
        <w:numPr>
          <w:ilvl w:val="1"/>
          <w:numId w:val="2"/>
        </w:numPr>
        <w:ind w:left="1440" w:hanging="360"/>
        <w:rPr>
          <w:sz w:val="20"/>
          <w:szCs w:val="20"/>
        </w:rPr>
      </w:pPr>
      <w:r w:rsidDel="00000000" w:rsidR="00000000" w:rsidRPr="00000000">
        <w:rPr>
          <w:sz w:val="20"/>
          <w:szCs w:val="20"/>
          <w:rtl w:val="0"/>
        </w:rPr>
        <w:t xml:space="preserve">Julie Little - Secretary</w:t>
      </w:r>
    </w:p>
    <w:p w:rsidR="00000000" w:rsidDel="00000000" w:rsidP="00000000" w:rsidRDefault="00000000" w:rsidRPr="00000000" w14:paraId="00000008">
      <w:pPr>
        <w:numPr>
          <w:ilvl w:val="1"/>
          <w:numId w:val="2"/>
        </w:numPr>
        <w:ind w:left="1440" w:hanging="360"/>
        <w:rPr>
          <w:sz w:val="20"/>
          <w:szCs w:val="20"/>
        </w:rPr>
      </w:pPr>
      <w:r w:rsidDel="00000000" w:rsidR="00000000" w:rsidRPr="00000000">
        <w:rPr>
          <w:sz w:val="20"/>
          <w:szCs w:val="20"/>
          <w:rtl w:val="0"/>
        </w:rPr>
        <w:t xml:space="preserve">Valentina Lemus - Treasurer </w:t>
      </w:r>
      <w:r w:rsidDel="00000000" w:rsidR="00000000" w:rsidRPr="00000000">
        <w:rPr>
          <w:color w:val="0000ff"/>
          <w:sz w:val="20"/>
          <w:szCs w:val="20"/>
          <w:rtl w:val="0"/>
        </w:rPr>
        <w:t xml:space="preserve">(Not Present)</w:t>
      </w:r>
      <w:r w:rsidDel="00000000" w:rsidR="00000000" w:rsidRPr="00000000">
        <w:rPr>
          <w:rtl w:val="0"/>
        </w:rPr>
      </w:r>
    </w:p>
    <w:p w:rsidR="00000000" w:rsidDel="00000000" w:rsidP="00000000" w:rsidRDefault="00000000" w:rsidRPr="00000000" w14:paraId="00000009">
      <w:pPr>
        <w:numPr>
          <w:ilvl w:val="0"/>
          <w:numId w:val="2"/>
        </w:numPr>
        <w:ind w:left="720" w:hanging="360"/>
        <w:rPr>
          <w:b w:val="1"/>
        </w:rPr>
      </w:pPr>
      <w:r w:rsidDel="00000000" w:rsidR="00000000" w:rsidRPr="00000000">
        <w:rPr>
          <w:b w:val="1"/>
          <w:rtl w:val="0"/>
        </w:rPr>
        <w:t xml:space="preserve">Public Comment</w:t>
      </w:r>
    </w:p>
    <w:p w:rsidR="00000000" w:rsidDel="00000000" w:rsidP="00000000" w:rsidRDefault="00000000" w:rsidRPr="00000000" w14:paraId="0000000A">
      <w:pPr>
        <w:numPr>
          <w:ilvl w:val="1"/>
          <w:numId w:val="2"/>
        </w:numPr>
        <w:ind w:left="1440" w:hanging="360"/>
        <w:rPr>
          <w:sz w:val="20"/>
          <w:szCs w:val="20"/>
        </w:rPr>
      </w:pPr>
      <w:commentRangeStart w:id="0"/>
      <w:r w:rsidDel="00000000" w:rsidR="00000000" w:rsidRPr="00000000">
        <w:rPr>
          <w:sz w:val="20"/>
          <w:szCs w:val="20"/>
          <w:rtl w:val="0"/>
        </w:rPr>
        <w:t xml:space="preserve">Counseling Advisory Council</w:t>
      </w:r>
    </w:p>
    <w:p w:rsidR="00000000" w:rsidDel="00000000" w:rsidP="00000000" w:rsidRDefault="00000000" w:rsidRPr="00000000" w14:paraId="0000000B">
      <w:pPr>
        <w:numPr>
          <w:ilvl w:val="2"/>
          <w:numId w:val="2"/>
        </w:numPr>
        <w:ind w:left="2160" w:hanging="360"/>
        <w:rPr>
          <w:sz w:val="20"/>
          <w:szCs w:val="20"/>
        </w:rPr>
      </w:pPr>
      <w:r w:rsidDel="00000000" w:rsidR="00000000" w:rsidRPr="00000000">
        <w:rPr>
          <w:sz w:val="20"/>
          <w:szCs w:val="20"/>
          <w:rtl w:val="0"/>
        </w:rPr>
        <w:t xml:space="preserve">Sign In Sheet</w:t>
      </w:r>
    </w:p>
    <w:p w:rsidR="00000000" w:rsidDel="00000000" w:rsidP="00000000" w:rsidRDefault="00000000" w:rsidRPr="00000000" w14:paraId="0000000C">
      <w:pPr>
        <w:numPr>
          <w:ilvl w:val="2"/>
          <w:numId w:val="2"/>
        </w:numPr>
        <w:ind w:left="2160" w:hanging="360"/>
        <w:rPr>
          <w:sz w:val="20"/>
          <w:szCs w:val="20"/>
        </w:rPr>
      </w:pPr>
      <w:r w:rsidDel="00000000" w:rsidR="00000000" w:rsidRPr="00000000">
        <w:rPr>
          <w:sz w:val="20"/>
          <w:szCs w:val="20"/>
          <w:rtl w:val="0"/>
        </w:rPr>
        <w:t xml:space="preserve">15 minute presentation</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D">
      <w:pPr>
        <w:numPr>
          <w:ilvl w:val="0"/>
          <w:numId w:val="2"/>
        </w:numPr>
        <w:ind w:left="720" w:hanging="360"/>
        <w:rPr>
          <w:b w:val="1"/>
          <w:u w:val="none"/>
        </w:rPr>
      </w:pPr>
      <w:r w:rsidDel="00000000" w:rsidR="00000000" w:rsidRPr="00000000">
        <w:rPr>
          <w:b w:val="1"/>
          <w:rtl w:val="0"/>
        </w:rPr>
        <w:t xml:space="preserve">Announcements</w:t>
      </w:r>
    </w:p>
    <w:p w:rsidR="00000000" w:rsidDel="00000000" w:rsidP="00000000" w:rsidRDefault="00000000" w:rsidRPr="00000000" w14:paraId="0000000E">
      <w:pPr>
        <w:numPr>
          <w:ilvl w:val="1"/>
          <w:numId w:val="2"/>
        </w:numPr>
        <w:ind w:left="1440" w:hanging="360"/>
        <w:rPr>
          <w:sz w:val="20"/>
          <w:szCs w:val="20"/>
        </w:rPr>
      </w:pPr>
      <w:r w:rsidDel="00000000" w:rsidR="00000000" w:rsidRPr="00000000">
        <w:rPr>
          <w:sz w:val="20"/>
          <w:szCs w:val="20"/>
          <w:rtl w:val="0"/>
        </w:rPr>
        <w:t xml:space="preserve">T-Shirts Sales done!</w:t>
      </w:r>
    </w:p>
    <w:p w:rsidR="00000000" w:rsidDel="00000000" w:rsidP="00000000" w:rsidRDefault="00000000" w:rsidRPr="00000000" w14:paraId="0000000F">
      <w:pPr>
        <w:numPr>
          <w:ilvl w:val="2"/>
          <w:numId w:val="2"/>
        </w:numPr>
        <w:ind w:left="2160" w:hanging="360"/>
        <w:rPr>
          <w:sz w:val="20"/>
          <w:szCs w:val="20"/>
        </w:rPr>
      </w:pPr>
      <w:r w:rsidDel="00000000" w:rsidR="00000000" w:rsidRPr="00000000">
        <w:rPr>
          <w:sz w:val="20"/>
          <w:szCs w:val="20"/>
          <w:rtl w:val="0"/>
        </w:rPr>
        <w:t xml:space="preserve">Nov 3rd was the due date; Final “blast” to public on 11/2</w:t>
      </w:r>
    </w:p>
    <w:p w:rsidR="00000000" w:rsidDel="00000000" w:rsidP="00000000" w:rsidRDefault="00000000" w:rsidRPr="00000000" w14:paraId="00000010">
      <w:pPr>
        <w:numPr>
          <w:ilvl w:val="2"/>
          <w:numId w:val="2"/>
        </w:numPr>
        <w:ind w:left="2160" w:hanging="360"/>
        <w:rPr>
          <w:sz w:val="20"/>
          <w:szCs w:val="20"/>
          <w:u w:val="none"/>
        </w:rPr>
      </w:pPr>
      <w:r w:rsidDel="00000000" w:rsidR="00000000" w:rsidRPr="00000000">
        <w:rPr>
          <w:sz w:val="20"/>
          <w:szCs w:val="20"/>
          <w:rtl w:val="0"/>
        </w:rPr>
        <w:t xml:space="preserve">We had 62 orders and sold 134 pieces.</w:t>
      </w:r>
    </w:p>
    <w:p w:rsidR="00000000" w:rsidDel="00000000" w:rsidP="00000000" w:rsidRDefault="00000000" w:rsidRPr="00000000" w14:paraId="00000011">
      <w:pPr>
        <w:ind w:left="0" w:firstLine="0"/>
        <w:rPr>
          <w:color w:val="0000ff"/>
          <w:sz w:val="20"/>
          <w:szCs w:val="20"/>
        </w:rPr>
      </w:pPr>
      <w:r w:rsidDel="00000000" w:rsidR="00000000" w:rsidRPr="00000000">
        <w:rPr>
          <w:color w:val="0000ff"/>
          <w:sz w:val="20"/>
          <w:szCs w:val="20"/>
          <w:rtl w:val="0"/>
        </w:rPr>
        <w:t xml:space="preserve">There was an issue with the shirt font. Apparently the font was distressed and it caused the final print to look incomplete. Rebel Sanders made the decision to have the font changed to a solid font. We will have a second round of T-shirt sales near the end of January.</w:t>
      </w:r>
    </w:p>
    <w:p w:rsidR="00000000" w:rsidDel="00000000" w:rsidP="00000000" w:rsidRDefault="00000000" w:rsidRPr="00000000" w14:paraId="00000012">
      <w:pPr>
        <w:numPr>
          <w:ilvl w:val="0"/>
          <w:numId w:val="2"/>
        </w:numPr>
        <w:ind w:left="720" w:hanging="360"/>
        <w:rPr>
          <w:b w:val="1"/>
          <w:u w:val="none"/>
        </w:rPr>
      </w:pPr>
      <w:r w:rsidDel="00000000" w:rsidR="00000000" w:rsidRPr="00000000">
        <w:rPr>
          <w:b w:val="1"/>
          <w:rtl w:val="0"/>
        </w:rPr>
        <w:t xml:space="preserve">Principal’s Update</w:t>
      </w:r>
    </w:p>
    <w:p w:rsidR="00000000" w:rsidDel="00000000" w:rsidP="00000000" w:rsidRDefault="00000000" w:rsidRPr="00000000" w14:paraId="00000013">
      <w:pPr>
        <w:rPr>
          <w:color w:val="0000ff"/>
          <w:sz w:val="20"/>
          <w:szCs w:val="20"/>
        </w:rPr>
      </w:pPr>
      <w:r w:rsidDel="00000000" w:rsidR="00000000" w:rsidRPr="00000000">
        <w:rPr>
          <w:color w:val="0000ff"/>
          <w:sz w:val="20"/>
          <w:szCs w:val="20"/>
          <w:rtl w:val="0"/>
        </w:rPr>
        <w:t xml:space="preserve">We have had many opportunities for parent involvement this year, Literacy Night, Veteran’s Performance, Trunk or Treat, etc. We are excited about field day and possibly having a Spring Carnival.</w:t>
      </w:r>
    </w:p>
    <w:p w:rsidR="00000000" w:rsidDel="00000000" w:rsidP="00000000" w:rsidRDefault="00000000" w:rsidRPr="00000000" w14:paraId="00000014">
      <w:pPr>
        <w:numPr>
          <w:ilvl w:val="0"/>
          <w:numId w:val="2"/>
        </w:numPr>
        <w:ind w:left="720" w:hanging="360"/>
        <w:rPr>
          <w:b w:val="1"/>
          <w:u w:val="none"/>
        </w:rPr>
      </w:pPr>
      <w:r w:rsidDel="00000000" w:rsidR="00000000" w:rsidRPr="00000000">
        <w:rPr>
          <w:b w:val="1"/>
          <w:rtl w:val="0"/>
        </w:rPr>
        <w:t xml:space="preserve">Secretary’s Report</w:t>
      </w:r>
    </w:p>
    <w:p w:rsidR="00000000" w:rsidDel="00000000" w:rsidP="00000000" w:rsidRDefault="00000000" w:rsidRPr="00000000" w14:paraId="00000015">
      <w:pPr>
        <w:numPr>
          <w:ilvl w:val="1"/>
          <w:numId w:val="2"/>
        </w:numPr>
        <w:ind w:left="1440" w:hanging="360"/>
        <w:rPr>
          <w:sz w:val="20"/>
          <w:szCs w:val="20"/>
        </w:rPr>
      </w:pPr>
      <w:r w:rsidDel="00000000" w:rsidR="00000000" w:rsidRPr="00000000">
        <w:rPr>
          <w:sz w:val="20"/>
          <w:szCs w:val="20"/>
          <w:rtl w:val="0"/>
        </w:rPr>
        <w:t xml:space="preserve">Minutes Update</w:t>
      </w:r>
      <w:r w:rsidDel="00000000" w:rsidR="00000000" w:rsidRPr="00000000">
        <w:rPr>
          <w:rtl w:val="0"/>
        </w:rPr>
      </w:r>
    </w:p>
    <w:p w:rsidR="00000000" w:rsidDel="00000000" w:rsidP="00000000" w:rsidRDefault="00000000" w:rsidRPr="00000000" w14:paraId="00000016">
      <w:pPr>
        <w:numPr>
          <w:ilvl w:val="0"/>
          <w:numId w:val="2"/>
        </w:numPr>
        <w:ind w:left="720" w:hanging="360"/>
        <w:rPr>
          <w:b w:val="1"/>
          <w:u w:val="none"/>
        </w:rPr>
      </w:pPr>
      <w:r w:rsidDel="00000000" w:rsidR="00000000" w:rsidRPr="00000000">
        <w:rPr>
          <w:b w:val="1"/>
          <w:rtl w:val="0"/>
        </w:rPr>
        <w:t xml:space="preserve">Treasurer’s Report</w:t>
      </w:r>
    </w:p>
    <w:p w:rsidR="00000000" w:rsidDel="00000000" w:rsidP="00000000" w:rsidRDefault="00000000" w:rsidRPr="00000000" w14:paraId="00000017">
      <w:pPr>
        <w:numPr>
          <w:ilvl w:val="1"/>
          <w:numId w:val="2"/>
        </w:numPr>
        <w:ind w:left="1440" w:hanging="360"/>
        <w:rPr>
          <w:sz w:val="20"/>
          <w:szCs w:val="20"/>
        </w:rPr>
      </w:pPr>
      <w:r w:rsidDel="00000000" w:rsidR="00000000" w:rsidRPr="00000000">
        <w:rPr>
          <w:sz w:val="20"/>
          <w:szCs w:val="20"/>
          <w:rtl w:val="0"/>
        </w:rPr>
        <w:t xml:space="preserve">Do we have a total profit earned from the T-shirt sale? </w:t>
      </w:r>
      <w:r w:rsidDel="00000000" w:rsidR="00000000" w:rsidRPr="00000000">
        <w:rPr>
          <w:color w:val="0000ff"/>
          <w:sz w:val="20"/>
          <w:szCs w:val="20"/>
          <w:rtl w:val="0"/>
        </w:rPr>
        <w:t xml:space="preserve">$469.00</w:t>
      </w:r>
      <w:r w:rsidDel="00000000" w:rsidR="00000000" w:rsidRPr="00000000">
        <w:rPr>
          <w:rtl w:val="0"/>
        </w:rPr>
      </w:r>
    </w:p>
    <w:p w:rsidR="00000000" w:rsidDel="00000000" w:rsidP="00000000" w:rsidRDefault="00000000" w:rsidRPr="00000000" w14:paraId="00000018">
      <w:pPr>
        <w:numPr>
          <w:ilvl w:val="0"/>
          <w:numId w:val="2"/>
        </w:numPr>
        <w:ind w:left="720" w:hanging="360"/>
        <w:rPr>
          <w:b w:val="1"/>
          <w:u w:val="none"/>
        </w:rPr>
      </w:pPr>
      <w:r w:rsidDel="00000000" w:rsidR="00000000" w:rsidRPr="00000000">
        <w:rPr>
          <w:b w:val="1"/>
          <w:rtl w:val="0"/>
        </w:rPr>
        <w:t xml:space="preserve">Committee Reports</w:t>
      </w:r>
    </w:p>
    <w:p w:rsidR="00000000" w:rsidDel="00000000" w:rsidP="00000000" w:rsidRDefault="00000000" w:rsidRPr="00000000" w14:paraId="00000019">
      <w:pPr>
        <w:rPr>
          <w:color w:val="0000ff"/>
          <w:sz w:val="20"/>
          <w:szCs w:val="20"/>
        </w:rPr>
      </w:pPr>
      <w:r w:rsidDel="00000000" w:rsidR="00000000" w:rsidRPr="00000000">
        <w:rPr>
          <w:color w:val="0000ff"/>
          <w:sz w:val="20"/>
          <w:szCs w:val="20"/>
          <w:rtl w:val="0"/>
        </w:rPr>
        <w:t xml:space="preserve">We received a $500 donation from Igo Elementary PTO and Golden Chick is interested in being a donor/sponsor</w:t>
      </w:r>
    </w:p>
    <w:p w:rsidR="00000000" w:rsidDel="00000000" w:rsidP="00000000" w:rsidRDefault="00000000" w:rsidRPr="00000000" w14:paraId="0000001A">
      <w:pPr>
        <w:numPr>
          <w:ilvl w:val="0"/>
          <w:numId w:val="2"/>
        </w:numPr>
        <w:ind w:left="720" w:hanging="360"/>
        <w:rPr>
          <w:b w:val="1"/>
          <w:u w:val="none"/>
        </w:rPr>
      </w:pPr>
      <w:r w:rsidDel="00000000" w:rsidR="00000000" w:rsidRPr="00000000">
        <w:rPr>
          <w:b w:val="1"/>
          <w:rtl w:val="0"/>
        </w:rPr>
        <w:t xml:space="preserve">New Business</w:t>
      </w:r>
    </w:p>
    <w:p w:rsidR="00000000" w:rsidDel="00000000" w:rsidP="00000000" w:rsidRDefault="00000000" w:rsidRPr="00000000" w14:paraId="0000001B">
      <w:pPr>
        <w:numPr>
          <w:ilvl w:val="1"/>
          <w:numId w:val="2"/>
        </w:numPr>
        <w:ind w:left="1440" w:hanging="360"/>
        <w:rPr>
          <w:sz w:val="20"/>
          <w:szCs w:val="20"/>
        </w:rPr>
      </w:pPr>
      <w:r w:rsidDel="00000000" w:rsidR="00000000" w:rsidRPr="00000000">
        <w:rPr>
          <w:sz w:val="20"/>
          <w:szCs w:val="20"/>
          <w:rtl w:val="0"/>
        </w:rPr>
        <w:t xml:space="preserve">“Booster” Fundraising Presentation</w:t>
      </w:r>
    </w:p>
    <w:p w:rsidR="00000000" w:rsidDel="00000000" w:rsidP="00000000" w:rsidRDefault="00000000" w:rsidRPr="00000000" w14:paraId="0000001C">
      <w:pPr>
        <w:numPr>
          <w:ilvl w:val="2"/>
          <w:numId w:val="2"/>
        </w:numPr>
        <w:ind w:left="2160" w:hanging="360"/>
        <w:rPr>
          <w:sz w:val="20"/>
          <w:szCs w:val="20"/>
        </w:rPr>
      </w:pPr>
      <w:r w:rsidDel="00000000" w:rsidR="00000000" w:rsidRPr="00000000">
        <w:rPr>
          <w:sz w:val="20"/>
          <w:szCs w:val="20"/>
          <w:rtl w:val="0"/>
        </w:rPr>
        <w:t xml:space="preserve">Julie Little- </w:t>
      </w:r>
      <w:r w:rsidDel="00000000" w:rsidR="00000000" w:rsidRPr="00000000">
        <w:rPr>
          <w:color w:val="0000ff"/>
          <w:sz w:val="20"/>
          <w:szCs w:val="20"/>
          <w:rtl w:val="0"/>
        </w:rPr>
        <w:t xml:space="preserve">Presented. PTO has questions: When is the base cost due? Is it due each school year? Julie will ask and get back to the committee.</w:t>
      </w:r>
    </w:p>
    <w:p w:rsidR="00000000" w:rsidDel="00000000" w:rsidP="00000000" w:rsidRDefault="00000000" w:rsidRPr="00000000" w14:paraId="0000001D">
      <w:pPr>
        <w:numPr>
          <w:ilvl w:val="1"/>
          <w:numId w:val="2"/>
        </w:numPr>
        <w:ind w:left="1440" w:hanging="360"/>
        <w:rPr>
          <w:sz w:val="20"/>
          <w:szCs w:val="20"/>
        </w:rPr>
      </w:pPr>
      <w:r w:rsidDel="00000000" w:rsidR="00000000" w:rsidRPr="00000000">
        <w:rPr>
          <w:sz w:val="20"/>
          <w:szCs w:val="20"/>
          <w:rtl w:val="0"/>
        </w:rPr>
        <w:t xml:space="preserve">Ideas for Fundraising</w:t>
      </w:r>
    </w:p>
    <w:p w:rsidR="00000000" w:rsidDel="00000000" w:rsidP="00000000" w:rsidRDefault="00000000" w:rsidRPr="00000000" w14:paraId="0000001E">
      <w:pPr>
        <w:numPr>
          <w:ilvl w:val="2"/>
          <w:numId w:val="2"/>
        </w:numPr>
        <w:ind w:left="2160" w:hanging="360"/>
        <w:rPr>
          <w:sz w:val="20"/>
          <w:szCs w:val="20"/>
        </w:rPr>
      </w:pPr>
      <w:r w:rsidDel="00000000" w:rsidR="00000000" w:rsidRPr="00000000">
        <w:rPr>
          <w:sz w:val="20"/>
          <w:szCs w:val="20"/>
          <w:rtl w:val="0"/>
        </w:rPr>
        <w:t xml:space="preserve">HEB cake decorating (Patin)- </w:t>
      </w:r>
      <w:r w:rsidDel="00000000" w:rsidR="00000000" w:rsidRPr="00000000">
        <w:rPr>
          <w:color w:val="0000ff"/>
          <w:sz w:val="20"/>
          <w:szCs w:val="20"/>
          <w:rtl w:val="0"/>
        </w:rPr>
        <w:t xml:space="preserve">Spoke about possibly doing it for Valentine's Day. Questions: How far in advance are these ordered? When do we pay for the cakes?</w:t>
      </w:r>
    </w:p>
    <w:p w:rsidR="00000000" w:rsidDel="00000000" w:rsidP="00000000" w:rsidRDefault="00000000" w:rsidRPr="00000000" w14:paraId="0000001F">
      <w:pPr>
        <w:numPr>
          <w:ilvl w:val="2"/>
          <w:numId w:val="2"/>
        </w:numPr>
        <w:ind w:left="2160" w:hanging="360"/>
        <w:rPr>
          <w:sz w:val="20"/>
          <w:szCs w:val="20"/>
        </w:rPr>
      </w:pPr>
      <w:r w:rsidDel="00000000" w:rsidR="00000000" w:rsidRPr="00000000">
        <w:rPr>
          <w:sz w:val="20"/>
          <w:szCs w:val="20"/>
          <w:rtl w:val="0"/>
        </w:rPr>
        <w:t xml:space="preserve">Holiday Shopping for kids (Patin)- </w:t>
      </w:r>
      <w:r w:rsidDel="00000000" w:rsidR="00000000" w:rsidRPr="00000000">
        <w:rPr>
          <w:color w:val="0000ff"/>
          <w:sz w:val="20"/>
          <w:szCs w:val="20"/>
          <w:rtl w:val="0"/>
        </w:rPr>
        <w:t xml:space="preserve">“Peppermint Village” reference- This would be great for next year’s holiday fundraiser</w:t>
      </w:r>
      <w:r w:rsidDel="00000000" w:rsidR="00000000" w:rsidRPr="00000000">
        <w:rPr>
          <w:rtl w:val="0"/>
        </w:rPr>
      </w:r>
    </w:p>
    <w:p w:rsidR="00000000" w:rsidDel="00000000" w:rsidP="00000000" w:rsidRDefault="00000000" w:rsidRPr="00000000" w14:paraId="00000020">
      <w:pPr>
        <w:numPr>
          <w:ilvl w:val="0"/>
          <w:numId w:val="2"/>
        </w:numPr>
        <w:ind w:left="720" w:hanging="360"/>
        <w:rPr>
          <w:b w:val="1"/>
          <w:u w:val="none"/>
        </w:rPr>
      </w:pPr>
      <w:r w:rsidDel="00000000" w:rsidR="00000000" w:rsidRPr="00000000">
        <w:rPr>
          <w:b w:val="1"/>
          <w:rtl w:val="0"/>
        </w:rPr>
        <w:t xml:space="preserve">Unfinished Business</w:t>
      </w:r>
      <w:r w:rsidDel="00000000" w:rsidR="00000000" w:rsidRPr="00000000">
        <w:rPr>
          <w:rtl w:val="0"/>
        </w:rPr>
      </w:r>
    </w:p>
    <w:p w:rsidR="00000000" w:rsidDel="00000000" w:rsidP="00000000" w:rsidRDefault="00000000" w:rsidRPr="00000000" w14:paraId="00000021">
      <w:pPr>
        <w:numPr>
          <w:ilvl w:val="1"/>
          <w:numId w:val="2"/>
        </w:numPr>
        <w:ind w:left="1440" w:hanging="360"/>
        <w:rPr/>
      </w:pPr>
      <w:r w:rsidDel="00000000" w:rsidR="00000000" w:rsidRPr="00000000">
        <w:rPr>
          <w:sz w:val="20"/>
          <w:szCs w:val="20"/>
          <w:rtl w:val="0"/>
        </w:rPr>
        <w:t xml:space="preserve">First Major Project - Shade Structure</w:t>
      </w:r>
    </w:p>
    <w:p w:rsidR="00000000" w:rsidDel="00000000" w:rsidP="00000000" w:rsidRDefault="00000000" w:rsidRPr="00000000" w14:paraId="00000022">
      <w:pPr>
        <w:numPr>
          <w:ilvl w:val="2"/>
          <w:numId w:val="2"/>
        </w:numPr>
        <w:ind w:left="2160" w:hanging="360"/>
        <w:rPr/>
      </w:pPr>
      <w:r w:rsidDel="00000000" w:rsidR="00000000" w:rsidRPr="00000000">
        <w:rPr>
          <w:sz w:val="20"/>
          <w:szCs w:val="20"/>
          <w:rtl w:val="0"/>
        </w:rPr>
        <w:t xml:space="preserve">Updates- </w:t>
      </w:r>
      <w:r w:rsidDel="00000000" w:rsidR="00000000" w:rsidRPr="00000000">
        <w:rPr>
          <w:color w:val="0000ff"/>
          <w:sz w:val="20"/>
          <w:szCs w:val="20"/>
          <w:rtl w:val="0"/>
        </w:rPr>
        <w:t xml:space="preserve">PTO requested a mock up of the shade structure and pricing from Wilson.</w:t>
      </w:r>
      <w:r w:rsidDel="00000000" w:rsidR="00000000" w:rsidRPr="00000000">
        <w:rPr>
          <w:rtl w:val="0"/>
        </w:rPr>
      </w:r>
    </w:p>
    <w:p w:rsidR="00000000" w:rsidDel="00000000" w:rsidP="00000000" w:rsidRDefault="00000000" w:rsidRPr="00000000" w14:paraId="00000023">
      <w:pPr>
        <w:numPr>
          <w:ilvl w:val="1"/>
          <w:numId w:val="2"/>
        </w:numPr>
        <w:ind w:left="1440" w:hanging="360"/>
        <w:rPr>
          <w:sz w:val="20"/>
          <w:szCs w:val="20"/>
        </w:rPr>
      </w:pPr>
      <w:r w:rsidDel="00000000" w:rsidR="00000000" w:rsidRPr="00000000">
        <w:rPr>
          <w:sz w:val="20"/>
          <w:szCs w:val="20"/>
          <w:rtl w:val="0"/>
        </w:rPr>
        <w:t xml:space="preserve">Banking</w:t>
      </w:r>
    </w:p>
    <w:p w:rsidR="00000000" w:rsidDel="00000000" w:rsidP="00000000" w:rsidRDefault="00000000" w:rsidRPr="00000000" w14:paraId="00000024">
      <w:pPr>
        <w:numPr>
          <w:ilvl w:val="2"/>
          <w:numId w:val="2"/>
        </w:numPr>
        <w:ind w:left="2160" w:hanging="360"/>
        <w:rPr>
          <w:sz w:val="20"/>
          <w:szCs w:val="20"/>
        </w:rPr>
      </w:pPr>
      <w:r w:rsidDel="00000000" w:rsidR="00000000" w:rsidRPr="00000000">
        <w:rPr>
          <w:sz w:val="20"/>
          <w:szCs w:val="20"/>
          <w:rtl w:val="0"/>
        </w:rPr>
        <w:t xml:space="preserve">Did we find a local bank? </w:t>
      </w:r>
      <w:r w:rsidDel="00000000" w:rsidR="00000000" w:rsidRPr="00000000">
        <w:rPr>
          <w:color w:val="0000ff"/>
          <w:sz w:val="20"/>
          <w:szCs w:val="20"/>
          <w:rtl w:val="0"/>
        </w:rPr>
        <w:t xml:space="preserve">We will go local. Need to set up an account ASAP.</w:t>
      </w:r>
    </w:p>
    <w:p w:rsidR="00000000" w:rsidDel="00000000" w:rsidP="00000000" w:rsidRDefault="00000000" w:rsidRPr="00000000" w14:paraId="00000025">
      <w:pPr>
        <w:numPr>
          <w:ilvl w:val="2"/>
          <w:numId w:val="2"/>
        </w:numPr>
        <w:ind w:left="2160" w:hanging="360"/>
        <w:rPr>
          <w:sz w:val="20"/>
          <w:szCs w:val="20"/>
        </w:rPr>
      </w:pPr>
      <w:r w:rsidDel="00000000" w:rsidR="00000000" w:rsidRPr="00000000">
        <w:rPr>
          <w:sz w:val="20"/>
          <w:szCs w:val="20"/>
          <w:rtl w:val="0"/>
        </w:rPr>
        <w:t xml:space="preserve">Adam will check into it </w:t>
      </w:r>
      <w:r w:rsidDel="00000000" w:rsidR="00000000" w:rsidRPr="00000000">
        <w:rPr>
          <w:color w:val="0000ff"/>
          <w:sz w:val="20"/>
          <w:szCs w:val="20"/>
          <w:rtl w:val="0"/>
        </w:rPr>
        <w:t xml:space="preserve">after the holiday.</w:t>
      </w:r>
    </w:p>
    <w:p w:rsidR="00000000" w:rsidDel="00000000" w:rsidP="00000000" w:rsidRDefault="00000000" w:rsidRPr="00000000" w14:paraId="00000026">
      <w:pPr>
        <w:rPr>
          <w:color w:val="0000ff"/>
          <w:sz w:val="20"/>
          <w:szCs w:val="20"/>
        </w:rPr>
      </w:pPr>
      <w:r w:rsidDel="00000000" w:rsidR="00000000" w:rsidRPr="00000000">
        <w:rPr>
          <w:color w:val="0000ff"/>
          <w:sz w:val="20"/>
          <w:szCs w:val="20"/>
          <w:rtl w:val="0"/>
        </w:rPr>
        <w:t xml:space="preserve">PTO will have a separate bank account from the school and will function as a separate entity. Motion to pursue the local bank by Adam Sargeant. Danielle Woods 2nd the motion. All in favor of the motion.</w:t>
      </w:r>
    </w:p>
    <w:p w:rsidR="00000000" w:rsidDel="00000000" w:rsidP="00000000" w:rsidRDefault="00000000" w:rsidRPr="00000000" w14:paraId="00000027">
      <w:pPr>
        <w:numPr>
          <w:ilvl w:val="1"/>
          <w:numId w:val="2"/>
        </w:numPr>
        <w:ind w:left="1440" w:hanging="360"/>
        <w:rPr>
          <w:sz w:val="20"/>
          <w:szCs w:val="20"/>
        </w:rPr>
      </w:pPr>
      <w:r w:rsidDel="00000000" w:rsidR="00000000" w:rsidRPr="00000000">
        <w:rPr>
          <w:sz w:val="20"/>
          <w:szCs w:val="20"/>
          <w:rtl w:val="0"/>
        </w:rPr>
        <w:t xml:space="preserve">Fundraising</w:t>
      </w:r>
    </w:p>
    <w:p w:rsidR="00000000" w:rsidDel="00000000" w:rsidP="00000000" w:rsidRDefault="00000000" w:rsidRPr="00000000" w14:paraId="00000028">
      <w:pPr>
        <w:numPr>
          <w:ilvl w:val="2"/>
          <w:numId w:val="2"/>
        </w:numPr>
        <w:ind w:left="2160" w:hanging="360"/>
        <w:rPr>
          <w:sz w:val="20"/>
          <w:szCs w:val="20"/>
        </w:rPr>
      </w:pPr>
      <w:r w:rsidDel="00000000" w:rsidR="00000000" w:rsidRPr="00000000">
        <w:rPr>
          <w:sz w:val="20"/>
          <w:szCs w:val="20"/>
          <w:rtl w:val="0"/>
        </w:rPr>
        <w:t xml:space="preserve">Can we use GoFundMe, Zelle, or Venmo according to district policy? </w:t>
      </w:r>
      <w:r w:rsidDel="00000000" w:rsidR="00000000" w:rsidRPr="00000000">
        <w:rPr>
          <w:color w:val="0000ff"/>
          <w:sz w:val="20"/>
          <w:szCs w:val="20"/>
          <w:rtl w:val="0"/>
        </w:rPr>
        <w:t xml:space="preserve">These can be set up through the bank.</w:t>
      </w:r>
    </w:p>
    <w:p w:rsidR="00000000" w:rsidDel="00000000" w:rsidP="00000000" w:rsidRDefault="00000000" w:rsidRPr="00000000" w14:paraId="00000029">
      <w:pPr>
        <w:numPr>
          <w:ilvl w:val="2"/>
          <w:numId w:val="2"/>
        </w:numPr>
        <w:ind w:left="2160" w:hanging="360"/>
        <w:rPr>
          <w:sz w:val="20"/>
          <w:szCs w:val="20"/>
        </w:rPr>
      </w:pPr>
      <w:r w:rsidDel="00000000" w:rsidR="00000000" w:rsidRPr="00000000">
        <w:rPr>
          <w:sz w:val="20"/>
          <w:szCs w:val="20"/>
          <w:rtl w:val="0"/>
        </w:rPr>
        <w:t xml:space="preserve">Need to create a fundraising committee: </w:t>
      </w:r>
      <w:r w:rsidDel="00000000" w:rsidR="00000000" w:rsidRPr="00000000">
        <w:rPr>
          <w:color w:val="0000ff"/>
          <w:sz w:val="20"/>
          <w:szCs w:val="20"/>
          <w:rtl w:val="0"/>
        </w:rPr>
        <w:t xml:space="preserve">Winter Holiday Fundraising Committee: Adam Sergeant, Rebel Sanders, Rebekah Huntly, Bianca Welle</w:t>
      </w:r>
    </w:p>
    <w:p w:rsidR="00000000" w:rsidDel="00000000" w:rsidP="00000000" w:rsidRDefault="00000000" w:rsidRPr="00000000" w14:paraId="0000002A">
      <w:pPr>
        <w:numPr>
          <w:ilvl w:val="3"/>
          <w:numId w:val="2"/>
        </w:numPr>
        <w:ind w:left="2880" w:hanging="360"/>
        <w:rPr>
          <w:sz w:val="20"/>
          <w:szCs w:val="20"/>
        </w:rPr>
      </w:pPr>
      <w:r w:rsidDel="00000000" w:rsidR="00000000" w:rsidRPr="00000000">
        <w:rPr>
          <w:sz w:val="20"/>
          <w:szCs w:val="20"/>
          <w:rtl w:val="0"/>
        </w:rPr>
        <w:t xml:space="preserve">Use PTO Today for fantastic fundraising ideas</w:t>
      </w:r>
    </w:p>
    <w:p w:rsidR="00000000" w:rsidDel="00000000" w:rsidP="00000000" w:rsidRDefault="00000000" w:rsidRPr="00000000" w14:paraId="0000002B">
      <w:pPr>
        <w:numPr>
          <w:ilvl w:val="3"/>
          <w:numId w:val="2"/>
        </w:numPr>
        <w:ind w:left="2880" w:hanging="360"/>
        <w:rPr>
          <w:sz w:val="20"/>
          <w:szCs w:val="20"/>
        </w:rPr>
      </w:pPr>
      <w:r w:rsidDel="00000000" w:rsidR="00000000" w:rsidRPr="00000000">
        <w:rPr>
          <w:sz w:val="20"/>
          <w:szCs w:val="20"/>
          <w:rtl w:val="0"/>
        </w:rPr>
        <w:t xml:space="preserve">Target date to start?</w:t>
      </w:r>
    </w:p>
    <w:p w:rsidR="00000000" w:rsidDel="00000000" w:rsidP="00000000" w:rsidRDefault="00000000" w:rsidRPr="00000000" w14:paraId="0000002C">
      <w:pPr>
        <w:numPr>
          <w:ilvl w:val="2"/>
          <w:numId w:val="2"/>
        </w:numPr>
        <w:ind w:left="2160" w:hanging="360"/>
        <w:rPr>
          <w:strike w:val="1"/>
          <w:sz w:val="20"/>
          <w:szCs w:val="20"/>
        </w:rPr>
      </w:pPr>
      <w:r w:rsidDel="00000000" w:rsidR="00000000" w:rsidRPr="00000000">
        <w:rPr>
          <w:strike w:val="1"/>
          <w:sz w:val="20"/>
          <w:szCs w:val="20"/>
          <w:rtl w:val="0"/>
        </w:rPr>
        <w:t xml:space="preserve">Thanksgiving Paper Turkey on the Door</w:t>
      </w:r>
    </w:p>
    <w:p w:rsidR="00000000" w:rsidDel="00000000" w:rsidP="00000000" w:rsidRDefault="00000000" w:rsidRPr="00000000" w14:paraId="0000002D">
      <w:pPr>
        <w:numPr>
          <w:ilvl w:val="3"/>
          <w:numId w:val="2"/>
        </w:numPr>
        <w:ind w:left="2880" w:hanging="360"/>
        <w:rPr>
          <w:strike w:val="1"/>
          <w:sz w:val="20"/>
          <w:szCs w:val="20"/>
        </w:rPr>
      </w:pPr>
      <w:r w:rsidDel="00000000" w:rsidR="00000000" w:rsidRPr="00000000">
        <w:rPr>
          <w:strike w:val="1"/>
          <w:sz w:val="20"/>
          <w:szCs w:val="20"/>
          <w:rtl w:val="0"/>
        </w:rPr>
        <w:t xml:space="preserve">Purchased by folks for 25 cents</w:t>
      </w:r>
    </w:p>
    <w:p w:rsidR="00000000" w:rsidDel="00000000" w:rsidP="00000000" w:rsidRDefault="00000000" w:rsidRPr="00000000" w14:paraId="0000002E">
      <w:pPr>
        <w:numPr>
          <w:ilvl w:val="3"/>
          <w:numId w:val="2"/>
        </w:numPr>
        <w:ind w:left="2880" w:hanging="360"/>
        <w:rPr>
          <w:strike w:val="1"/>
          <w:sz w:val="20"/>
          <w:szCs w:val="20"/>
        </w:rPr>
      </w:pPr>
      <w:r w:rsidDel="00000000" w:rsidR="00000000" w:rsidRPr="00000000">
        <w:rPr>
          <w:strike w:val="1"/>
          <w:sz w:val="20"/>
          <w:szCs w:val="20"/>
          <w:rtl w:val="0"/>
        </w:rPr>
        <w:t xml:space="preserve">Contest to see which teacher can get the most turkeys</w:t>
      </w:r>
    </w:p>
    <w:p w:rsidR="00000000" w:rsidDel="00000000" w:rsidP="00000000" w:rsidRDefault="00000000" w:rsidRPr="00000000" w14:paraId="0000002F">
      <w:pPr>
        <w:numPr>
          <w:ilvl w:val="2"/>
          <w:numId w:val="2"/>
        </w:numPr>
        <w:ind w:left="2160" w:hanging="360"/>
        <w:rPr>
          <w:sz w:val="20"/>
          <w:szCs w:val="20"/>
        </w:rPr>
      </w:pPr>
      <w:r w:rsidDel="00000000" w:rsidR="00000000" w:rsidRPr="00000000">
        <w:rPr>
          <w:sz w:val="20"/>
          <w:szCs w:val="20"/>
          <w:rtl w:val="0"/>
        </w:rPr>
        <w:t xml:space="preserve">“Grams” as a Fundraiser</w:t>
      </w:r>
    </w:p>
    <w:p w:rsidR="00000000" w:rsidDel="00000000" w:rsidP="00000000" w:rsidRDefault="00000000" w:rsidRPr="00000000" w14:paraId="00000030">
      <w:pPr>
        <w:numPr>
          <w:ilvl w:val="3"/>
          <w:numId w:val="2"/>
        </w:numPr>
        <w:ind w:left="2880" w:hanging="360"/>
        <w:rPr>
          <w:sz w:val="20"/>
          <w:szCs w:val="20"/>
        </w:rPr>
      </w:pPr>
      <w:r w:rsidDel="00000000" w:rsidR="00000000" w:rsidRPr="00000000">
        <w:rPr>
          <w:sz w:val="20"/>
          <w:szCs w:val="20"/>
          <w:rtl w:val="0"/>
        </w:rPr>
        <w:t xml:space="preserve">Holiday Grams; Trinkets, candy, ziplocks, and holiday messages</w:t>
      </w:r>
    </w:p>
    <w:p w:rsidR="00000000" w:rsidDel="00000000" w:rsidP="00000000" w:rsidRDefault="00000000" w:rsidRPr="00000000" w14:paraId="00000031">
      <w:pPr>
        <w:rPr>
          <w:color w:val="0000ff"/>
          <w:sz w:val="20"/>
          <w:szCs w:val="20"/>
        </w:rPr>
      </w:pPr>
      <w:r w:rsidDel="00000000" w:rsidR="00000000" w:rsidRPr="00000000">
        <w:rPr>
          <w:color w:val="0000ff"/>
          <w:sz w:val="20"/>
          <w:szCs w:val="20"/>
          <w:rtl w:val="0"/>
        </w:rPr>
        <w:t xml:space="preserve">PTO discussed using candy canes for the grams. We would sell each gram for max $1.00. Students have the opportunity to purchase from 11-15th during lunches. Use funds to purchase the candy canes once we know what is needed. Volunteers meet to attach candy canes to the gram. Deliver the last day of school before break (20th). Adam’s company will help with the paper and printing. </w:t>
      </w:r>
    </w:p>
    <w:p w:rsidR="00000000" w:rsidDel="00000000" w:rsidP="00000000" w:rsidRDefault="00000000" w:rsidRPr="00000000" w14:paraId="00000032">
      <w:pPr>
        <w:numPr>
          <w:ilvl w:val="2"/>
          <w:numId w:val="2"/>
        </w:numPr>
        <w:ind w:left="2160" w:hanging="360"/>
        <w:rPr>
          <w:sz w:val="20"/>
          <w:szCs w:val="20"/>
        </w:rPr>
      </w:pPr>
      <w:r w:rsidDel="00000000" w:rsidR="00000000" w:rsidRPr="00000000">
        <w:rPr>
          <w:sz w:val="20"/>
          <w:szCs w:val="20"/>
          <w:rtl w:val="0"/>
        </w:rPr>
        <w:t xml:space="preserve">Change Drive- </w:t>
      </w:r>
      <w:r w:rsidDel="00000000" w:rsidR="00000000" w:rsidRPr="00000000">
        <w:rPr>
          <w:color w:val="0000ff"/>
          <w:sz w:val="20"/>
          <w:szCs w:val="20"/>
          <w:rtl w:val="0"/>
        </w:rPr>
        <w:t xml:space="preserve">Was not fully discussed; table for next meeting.</w:t>
      </w:r>
    </w:p>
    <w:p w:rsidR="00000000" w:rsidDel="00000000" w:rsidP="00000000" w:rsidRDefault="00000000" w:rsidRPr="00000000" w14:paraId="00000033">
      <w:pPr>
        <w:numPr>
          <w:ilvl w:val="2"/>
          <w:numId w:val="2"/>
        </w:numPr>
        <w:ind w:left="2160" w:hanging="360"/>
        <w:rPr>
          <w:sz w:val="20"/>
          <w:szCs w:val="20"/>
        </w:rPr>
      </w:pPr>
      <w:commentRangeStart w:id="1"/>
      <w:r w:rsidDel="00000000" w:rsidR="00000000" w:rsidRPr="00000000">
        <w:rPr>
          <w:sz w:val="20"/>
          <w:szCs w:val="20"/>
          <w:rtl w:val="0"/>
        </w:rPr>
        <w:t xml:space="preserve">Friday Popcorn Fundraiser Idea</w:t>
      </w:r>
      <w:r w:rsidDel="00000000" w:rsidR="00000000" w:rsidRPr="00000000">
        <w:rPr>
          <w:b w:val="1"/>
          <w:sz w:val="20"/>
          <w:szCs w:val="20"/>
          <w:rtl w:val="0"/>
        </w:rPr>
        <w:t xml:space="preserve"> -</w:t>
      </w:r>
    </w:p>
    <w:p w:rsidR="00000000" w:rsidDel="00000000" w:rsidP="00000000" w:rsidRDefault="00000000" w:rsidRPr="00000000" w14:paraId="00000034">
      <w:pPr>
        <w:numPr>
          <w:ilvl w:val="3"/>
          <w:numId w:val="2"/>
        </w:numPr>
        <w:ind w:left="2880" w:hanging="360"/>
        <w:rPr>
          <w:sz w:val="20"/>
          <w:szCs w:val="20"/>
        </w:rPr>
      </w:pPr>
      <w:r w:rsidDel="00000000" w:rsidR="00000000" w:rsidRPr="00000000">
        <w:rPr>
          <w:sz w:val="20"/>
          <w:szCs w:val="20"/>
          <w:rtl w:val="0"/>
        </w:rPr>
        <w:t xml:space="preserve">We have a popcorn machine! Need supplies from Costco or Sams</w:t>
      </w:r>
    </w:p>
    <w:p w:rsidR="00000000" w:rsidDel="00000000" w:rsidP="00000000" w:rsidRDefault="00000000" w:rsidRPr="00000000" w14:paraId="00000035">
      <w:pPr>
        <w:numPr>
          <w:ilvl w:val="3"/>
          <w:numId w:val="2"/>
        </w:numPr>
        <w:ind w:left="2880" w:hanging="360"/>
        <w:rPr>
          <w:sz w:val="20"/>
          <w:szCs w:val="20"/>
        </w:rPr>
      </w:pPr>
      <w:r w:rsidDel="00000000" w:rsidR="00000000" w:rsidRPr="00000000">
        <w:rPr>
          <w:sz w:val="20"/>
          <w:szCs w:val="20"/>
          <w:rtl w:val="0"/>
        </w:rPr>
        <w:t xml:space="preserve">Fridays: Teachers collect $0.50 for each bag; fills out order form for PTO</w:t>
      </w:r>
    </w:p>
    <w:p w:rsidR="00000000" w:rsidDel="00000000" w:rsidP="00000000" w:rsidRDefault="00000000" w:rsidRPr="00000000" w14:paraId="00000036">
      <w:pPr>
        <w:numPr>
          <w:ilvl w:val="3"/>
          <w:numId w:val="2"/>
        </w:numPr>
        <w:ind w:left="2880" w:hanging="360"/>
        <w:rPr>
          <w:sz w:val="20"/>
          <w:szCs w:val="20"/>
        </w:rPr>
      </w:pPr>
      <w:r w:rsidDel="00000000" w:rsidR="00000000" w:rsidRPr="00000000">
        <w:rPr>
          <w:sz w:val="20"/>
          <w:szCs w:val="20"/>
          <w:rtl w:val="0"/>
        </w:rPr>
        <w:t xml:space="preserve">Volunteers popcorn, put it in bags and deliver at end of day</w:t>
      </w:r>
    </w:p>
    <w:p w:rsidR="00000000" w:rsidDel="00000000" w:rsidP="00000000" w:rsidRDefault="00000000" w:rsidRPr="00000000" w14:paraId="00000037">
      <w:pPr>
        <w:numPr>
          <w:ilvl w:val="3"/>
          <w:numId w:val="2"/>
        </w:numPr>
        <w:ind w:left="2880" w:hanging="360"/>
        <w:rPr>
          <w:sz w:val="20"/>
          <w:szCs w:val="20"/>
        </w:rPr>
      </w:pPr>
      <w:r w:rsidDel="00000000" w:rsidR="00000000" w:rsidRPr="00000000">
        <w:rPr>
          <w:sz w:val="20"/>
          <w:szCs w:val="20"/>
          <w:rtl w:val="0"/>
        </w:rPr>
        <w:t xml:space="preserve">Clean up and deposit money at bank</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38">
      <w:pPr>
        <w:numPr>
          <w:ilvl w:val="0"/>
          <w:numId w:val="2"/>
        </w:numPr>
        <w:ind w:left="720" w:hanging="360"/>
        <w:rPr>
          <w:b w:val="1"/>
          <w:sz w:val="20"/>
          <w:szCs w:val="20"/>
          <w:u w:val="none"/>
        </w:rPr>
      </w:pPr>
      <w:r w:rsidDel="00000000" w:rsidR="00000000" w:rsidRPr="00000000">
        <w:rPr>
          <w:b w:val="1"/>
          <w:sz w:val="20"/>
          <w:szCs w:val="20"/>
          <w:rtl w:val="0"/>
        </w:rPr>
        <w:t xml:space="preserve">Member Questions/Comments</w:t>
      </w:r>
      <w:r w:rsidDel="00000000" w:rsidR="00000000" w:rsidRPr="00000000">
        <w:rPr>
          <w:rtl w:val="0"/>
        </w:rPr>
      </w:r>
    </w:p>
    <w:p w:rsidR="00000000" w:rsidDel="00000000" w:rsidP="00000000" w:rsidRDefault="00000000" w:rsidRPr="00000000" w14:paraId="00000039">
      <w:pPr>
        <w:numPr>
          <w:ilvl w:val="0"/>
          <w:numId w:val="1"/>
        </w:numPr>
        <w:ind w:left="2160" w:hanging="360"/>
        <w:rPr>
          <w:color w:val="0000ff"/>
          <w:sz w:val="20"/>
          <w:szCs w:val="20"/>
          <w:u w:val="none"/>
        </w:rPr>
      </w:pPr>
      <w:r w:rsidDel="00000000" w:rsidR="00000000" w:rsidRPr="00000000">
        <w:rPr>
          <w:color w:val="0000ff"/>
          <w:sz w:val="20"/>
          <w:szCs w:val="20"/>
          <w:rtl w:val="0"/>
        </w:rPr>
        <w:t xml:space="preserve">The next PTO meeting is on December 21st, a student holiday. Julie Little motioned to move the meeting to the 14th due to the holiday break. Rebekah Huntly 2nd the motion. All in favor. </w:t>
      </w:r>
    </w:p>
    <w:p w:rsidR="00000000" w:rsidDel="00000000" w:rsidP="00000000" w:rsidRDefault="00000000" w:rsidRPr="00000000" w14:paraId="0000003A">
      <w:pPr>
        <w:numPr>
          <w:ilvl w:val="0"/>
          <w:numId w:val="1"/>
        </w:numPr>
        <w:ind w:left="2160" w:hanging="360"/>
        <w:rPr>
          <w:color w:val="0000ff"/>
          <w:sz w:val="20"/>
          <w:szCs w:val="20"/>
          <w:u w:val="none"/>
        </w:rPr>
      </w:pPr>
      <w:r w:rsidDel="00000000" w:rsidR="00000000" w:rsidRPr="00000000">
        <w:rPr>
          <w:color w:val="0000ff"/>
          <w:sz w:val="20"/>
          <w:szCs w:val="20"/>
          <w:rtl w:val="0"/>
        </w:rPr>
        <w:t xml:space="preserve">There will be more ALL District PTO events next year.</w:t>
      </w:r>
    </w:p>
    <w:p w:rsidR="00000000" w:rsidDel="00000000" w:rsidP="00000000" w:rsidRDefault="00000000" w:rsidRPr="00000000" w14:paraId="0000003B">
      <w:pPr>
        <w:numPr>
          <w:ilvl w:val="0"/>
          <w:numId w:val="1"/>
        </w:numPr>
        <w:ind w:left="2160" w:hanging="360"/>
        <w:rPr>
          <w:color w:val="0000ff"/>
          <w:sz w:val="20"/>
          <w:szCs w:val="20"/>
          <w:u w:val="none"/>
        </w:rPr>
      </w:pPr>
      <w:r w:rsidDel="00000000" w:rsidR="00000000" w:rsidRPr="00000000">
        <w:rPr>
          <w:color w:val="0000ff"/>
          <w:sz w:val="20"/>
          <w:szCs w:val="20"/>
          <w:rtl w:val="0"/>
        </w:rPr>
        <w:t xml:space="preserve">How can we get “Cougar Nation” shirts to sell out to the community?</w:t>
      </w:r>
    </w:p>
    <w:p w:rsidR="00000000" w:rsidDel="00000000" w:rsidP="00000000" w:rsidRDefault="00000000" w:rsidRPr="00000000" w14:paraId="0000003C">
      <w:pPr>
        <w:numPr>
          <w:ilvl w:val="0"/>
          <w:numId w:val="1"/>
        </w:numPr>
        <w:ind w:left="2160" w:hanging="360"/>
        <w:rPr>
          <w:color w:val="0000ff"/>
          <w:sz w:val="20"/>
          <w:szCs w:val="20"/>
          <w:u w:val="none"/>
        </w:rPr>
      </w:pPr>
      <w:r w:rsidDel="00000000" w:rsidR="00000000" w:rsidRPr="00000000">
        <w:rPr>
          <w:color w:val="0000ff"/>
          <w:sz w:val="20"/>
          <w:szCs w:val="20"/>
          <w:rtl w:val="0"/>
        </w:rPr>
        <w:t xml:space="preserve">Will the next meeting be virtual? TBD</w:t>
      </w:r>
    </w:p>
    <w:p w:rsidR="00000000" w:rsidDel="00000000" w:rsidP="00000000" w:rsidRDefault="00000000" w:rsidRPr="00000000" w14:paraId="0000003D">
      <w:pPr>
        <w:numPr>
          <w:ilvl w:val="0"/>
          <w:numId w:val="2"/>
        </w:numPr>
        <w:ind w:left="720" w:hanging="360"/>
        <w:rPr>
          <w:b w:val="1"/>
          <w:sz w:val="20"/>
          <w:szCs w:val="20"/>
          <w:u w:val="none"/>
        </w:rPr>
      </w:pPr>
      <w:r w:rsidDel="00000000" w:rsidR="00000000" w:rsidRPr="00000000">
        <w:rPr>
          <w:b w:val="1"/>
          <w:sz w:val="20"/>
          <w:szCs w:val="20"/>
          <w:rtl w:val="0"/>
        </w:rPr>
        <w:t xml:space="preserve">Adjournment at </w:t>
      </w:r>
      <w:r w:rsidDel="00000000" w:rsidR="00000000" w:rsidRPr="00000000">
        <w:rPr>
          <w:b w:val="1"/>
          <w:sz w:val="20"/>
          <w:szCs w:val="20"/>
          <w:u w:val="single"/>
          <w:rtl w:val="0"/>
        </w:rPr>
        <w:t xml:space="preserve">_</w:t>
      </w:r>
      <w:r w:rsidDel="00000000" w:rsidR="00000000" w:rsidRPr="00000000">
        <w:rPr>
          <w:b w:val="1"/>
          <w:color w:val="0000ff"/>
          <w:sz w:val="20"/>
          <w:szCs w:val="20"/>
          <w:u w:val="single"/>
          <w:rtl w:val="0"/>
        </w:rPr>
        <w:t xml:space="preserve">6:42 pm</w:t>
      </w:r>
    </w:p>
    <w:p w:rsidR="00000000" w:rsidDel="00000000" w:rsidP="00000000" w:rsidRDefault="00000000" w:rsidRPr="00000000" w14:paraId="0000003E">
      <w:pPr>
        <w:rPr>
          <w:color w:val="0000ff"/>
          <w:sz w:val="20"/>
          <w:szCs w:val="20"/>
        </w:rPr>
      </w:pPr>
      <w:r w:rsidDel="00000000" w:rsidR="00000000" w:rsidRPr="00000000">
        <w:rPr>
          <w:color w:val="0000ff"/>
          <w:sz w:val="20"/>
          <w:szCs w:val="20"/>
          <w:rtl w:val="0"/>
        </w:rPr>
        <w:t xml:space="preserve">Julie Little motioned to adjourn the meeting at 6:42pm. Adam Sargeant and Rebel Sanders 2nd the motion. All in favor.</w:t>
      </w:r>
    </w:p>
    <w:p w:rsidR="00000000" w:rsidDel="00000000" w:rsidP="00000000" w:rsidRDefault="00000000" w:rsidRPr="00000000" w14:paraId="0000003F">
      <w:pPr>
        <w:rPr>
          <w:b w:val="1"/>
          <w:sz w:val="20"/>
          <w:szCs w:val="20"/>
        </w:rPr>
      </w:pPr>
      <w:r w:rsidDel="00000000" w:rsidR="00000000" w:rsidRPr="00000000">
        <w:rPr>
          <w:rtl w:val="0"/>
        </w:rPr>
      </w:r>
    </w:p>
    <w:p w:rsidR="00000000" w:rsidDel="00000000" w:rsidP="00000000" w:rsidRDefault="00000000" w:rsidRPr="00000000" w14:paraId="00000040">
      <w:pPr>
        <w:rPr>
          <w:b w:val="1"/>
          <w:sz w:val="20"/>
          <w:szCs w:val="20"/>
        </w:rPr>
      </w:pPr>
      <w:r w:rsidDel="00000000" w:rsidR="00000000" w:rsidRPr="00000000">
        <w:rPr>
          <w:rtl w:val="0"/>
        </w:rPr>
      </w:r>
    </w:p>
    <w:p w:rsidR="00000000" w:rsidDel="00000000" w:rsidP="00000000" w:rsidRDefault="00000000" w:rsidRPr="00000000" w14:paraId="00000041">
      <w:pPr>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2">
      <w:pPr>
        <w:rPr>
          <w:b w:val="1"/>
          <w:sz w:val="20"/>
          <w:szCs w:val="20"/>
        </w:rPr>
      </w:pPr>
      <w:r w:rsidDel="00000000" w:rsidR="00000000" w:rsidRPr="00000000">
        <w:rPr>
          <w:b w:val="1"/>
          <w:sz w:val="20"/>
          <w:szCs w:val="20"/>
          <w:rtl w:val="0"/>
        </w:rPr>
        <w:t xml:space="preserve">BOOSTER Fundraising Company:</w:t>
      </w:r>
    </w:p>
    <w:p w:rsidR="00000000" w:rsidDel="00000000" w:rsidP="00000000" w:rsidRDefault="00000000" w:rsidRPr="00000000" w14:paraId="00000043">
      <w:pPr>
        <w:rPr>
          <w:b w:val="1"/>
          <w:sz w:val="20"/>
          <w:szCs w:val="20"/>
        </w:rPr>
      </w:pPr>
      <w:r w:rsidDel="00000000" w:rsidR="00000000" w:rsidRPr="00000000">
        <w:rPr>
          <w:rtl w:val="0"/>
        </w:rPr>
      </w:r>
    </w:p>
    <w:p w:rsidR="00000000" w:rsidDel="00000000" w:rsidP="00000000" w:rsidRDefault="00000000" w:rsidRPr="00000000" w14:paraId="00000044">
      <w:pPr>
        <w:shd w:fill="ffffff" w:val="clear"/>
        <w:rPr>
          <w:rFonts w:ascii="Times New Roman" w:cs="Times New Roman" w:eastAsia="Times New Roman" w:hAnsi="Times New Roman"/>
          <w:b w:val="1"/>
          <w:color w:val="212121"/>
          <w:sz w:val="24"/>
          <w:szCs w:val="24"/>
          <w:u w:val="single"/>
        </w:rPr>
      </w:pPr>
      <w:r w:rsidDel="00000000" w:rsidR="00000000" w:rsidRPr="00000000">
        <w:rPr>
          <w:rFonts w:ascii="Times New Roman" w:cs="Times New Roman" w:eastAsia="Times New Roman" w:hAnsi="Times New Roman"/>
          <w:b w:val="1"/>
          <w:color w:val="212121"/>
          <w:sz w:val="24"/>
          <w:szCs w:val="24"/>
          <w:u w:val="single"/>
          <w:rtl w:val="0"/>
        </w:rPr>
        <w:t xml:space="preserve">Resources to share:</w:t>
      </w:r>
    </w:p>
    <w:p w:rsidR="00000000" w:rsidDel="00000000" w:rsidP="00000000" w:rsidRDefault="00000000" w:rsidRPr="00000000" w14:paraId="00000045">
      <w:pPr>
        <w:shd w:fill="ffffff" w:val="clear"/>
        <w:rPr>
          <w:rFonts w:ascii="Times New Roman" w:cs="Times New Roman" w:eastAsia="Times New Roman" w:hAnsi="Times New Roman"/>
          <w:b w:val="1"/>
          <w:color w:val="0432ff"/>
          <w:sz w:val="24"/>
          <w:szCs w:val="24"/>
          <w:u w:val="single"/>
        </w:rPr>
      </w:pPr>
      <w:r w:rsidDel="00000000" w:rsidR="00000000" w:rsidRPr="00000000">
        <w:rPr>
          <w:rFonts w:ascii="Times New Roman" w:cs="Times New Roman" w:eastAsia="Times New Roman" w:hAnsi="Times New Roman"/>
          <w:b w:val="1"/>
          <w:color w:val="212121"/>
          <w:sz w:val="24"/>
          <w:szCs w:val="24"/>
          <w:rtl w:val="0"/>
        </w:rPr>
        <w:t xml:space="preserve">Only time for 1 video? Watch this one: </w:t>
      </w:r>
      <w:hyperlink r:id="rId7">
        <w:r w:rsidDel="00000000" w:rsidR="00000000" w:rsidRPr="00000000">
          <w:rPr>
            <w:rFonts w:ascii="Times New Roman" w:cs="Times New Roman" w:eastAsia="Times New Roman" w:hAnsi="Times New Roman"/>
            <w:b w:val="1"/>
            <w:color w:val="0432ff"/>
            <w:sz w:val="24"/>
            <w:szCs w:val="24"/>
            <w:u w:val="single"/>
            <w:rtl w:val="0"/>
          </w:rPr>
          <w:t xml:space="preserve">Overview</w:t>
        </w:r>
      </w:hyperlink>
      <w:r w:rsidDel="00000000" w:rsidR="00000000" w:rsidRPr="00000000">
        <w:rPr>
          <w:rtl w:val="0"/>
        </w:rPr>
      </w:r>
    </w:p>
    <w:p w:rsidR="00000000" w:rsidDel="00000000" w:rsidP="00000000" w:rsidRDefault="00000000" w:rsidRPr="00000000" w14:paraId="00000046">
      <w:pPr>
        <w:shd w:fill="ffffff" w:val="clear"/>
        <w:rPr>
          <w:rFonts w:ascii="Times New Roman" w:cs="Times New Roman" w:eastAsia="Times New Roman" w:hAnsi="Times New Roman"/>
          <w:b w:val="1"/>
          <w:color w:val="0432ff"/>
          <w:sz w:val="24"/>
          <w:szCs w:val="24"/>
          <w:u w:val="single"/>
        </w:rPr>
      </w:pPr>
      <w:r w:rsidDel="00000000" w:rsidR="00000000" w:rsidRPr="00000000">
        <w:rPr>
          <w:rFonts w:ascii="Times New Roman" w:cs="Times New Roman" w:eastAsia="Times New Roman" w:hAnsi="Times New Roman"/>
          <w:b w:val="1"/>
          <w:color w:val="212121"/>
          <w:sz w:val="24"/>
          <w:szCs w:val="24"/>
          <w:rtl w:val="0"/>
        </w:rPr>
        <w:t xml:space="preserve">Corporate Matching with Booster: </w:t>
      </w:r>
      <w:hyperlink r:id="rId8">
        <w:r w:rsidDel="00000000" w:rsidR="00000000" w:rsidRPr="00000000">
          <w:rPr>
            <w:rFonts w:ascii="Times New Roman" w:cs="Times New Roman" w:eastAsia="Times New Roman" w:hAnsi="Times New Roman"/>
            <w:b w:val="1"/>
            <w:color w:val="0432ff"/>
            <w:sz w:val="24"/>
            <w:szCs w:val="24"/>
            <w:u w:val="single"/>
            <w:rtl w:val="0"/>
          </w:rPr>
          <w:t xml:space="preserve">Double the Donation</w:t>
        </w:r>
      </w:hyperlink>
      <w:r w:rsidDel="00000000" w:rsidR="00000000" w:rsidRPr="00000000">
        <w:rPr>
          <w:rtl w:val="0"/>
        </w:rPr>
      </w:r>
    </w:p>
    <w:p w:rsidR="00000000" w:rsidDel="00000000" w:rsidP="00000000" w:rsidRDefault="00000000" w:rsidRPr="00000000" w14:paraId="00000047">
      <w:pPr>
        <w:shd w:fill="ffffff" w:val="clear"/>
        <w:rPr>
          <w:rFonts w:ascii="Times New Roman" w:cs="Times New Roman" w:eastAsia="Times New Roman" w:hAnsi="Times New Roman"/>
          <w:b w:val="1"/>
          <w:color w:val="212121"/>
          <w:sz w:val="24"/>
          <w:szCs w:val="24"/>
        </w:rPr>
      </w:pPr>
      <w:r w:rsidDel="00000000" w:rsidR="00000000" w:rsidRPr="00000000">
        <w:rPr>
          <w:rFonts w:ascii="Times New Roman" w:cs="Times New Roman" w:eastAsia="Times New Roman" w:hAnsi="Times New Roman"/>
          <w:b w:val="1"/>
          <w:color w:val="212121"/>
          <w:sz w:val="24"/>
          <w:szCs w:val="24"/>
          <w:rtl w:val="0"/>
        </w:rPr>
        <w:t xml:space="preserve">Customized Video for Students: </w:t>
      </w:r>
      <w:hyperlink r:id="rId9">
        <w:r w:rsidDel="00000000" w:rsidR="00000000" w:rsidRPr="00000000">
          <w:rPr>
            <w:rFonts w:ascii="Times New Roman" w:cs="Times New Roman" w:eastAsia="Times New Roman" w:hAnsi="Times New Roman"/>
            <w:b w:val="1"/>
            <w:color w:val="0432ff"/>
            <w:sz w:val="24"/>
            <w:szCs w:val="24"/>
            <w:u w:val="single"/>
            <w:rtl w:val="0"/>
          </w:rPr>
          <w:t xml:space="preserve">Student Star Video</w:t>
        </w:r>
      </w:hyperlink>
      <w:r w:rsidDel="00000000" w:rsidR="00000000" w:rsidRPr="00000000">
        <w:rPr>
          <w:rFonts w:ascii="Times New Roman" w:cs="Times New Roman" w:eastAsia="Times New Roman" w:hAnsi="Times New Roman"/>
          <w:b w:val="1"/>
          <w:color w:val="0432ff"/>
          <w:sz w:val="24"/>
          <w:szCs w:val="24"/>
          <w:rtl w:val="0"/>
        </w:rPr>
        <w:t xml:space="preserve"> </w:t>
      </w:r>
      <w:r w:rsidDel="00000000" w:rsidR="00000000" w:rsidRPr="00000000">
        <w:rPr>
          <w:rFonts w:ascii="Times New Roman" w:cs="Times New Roman" w:eastAsia="Times New Roman" w:hAnsi="Times New Roman"/>
          <w:b w:val="1"/>
          <w:color w:val="212121"/>
          <w:sz w:val="24"/>
          <w:szCs w:val="24"/>
          <w:rtl w:val="0"/>
        </w:rPr>
        <w:t xml:space="preserve">– brings in additional funds.</w:t>
      </w:r>
    </w:p>
    <w:p w:rsidR="00000000" w:rsidDel="00000000" w:rsidP="00000000" w:rsidRDefault="00000000" w:rsidRPr="00000000" w14:paraId="00000048">
      <w:pPr>
        <w:shd w:fill="ffffff" w:val="clear"/>
        <w:rPr>
          <w:rFonts w:ascii="Times New Roman" w:cs="Times New Roman" w:eastAsia="Times New Roman" w:hAnsi="Times New Roman"/>
          <w:b w:val="1"/>
          <w:color w:val="0432ff"/>
          <w:sz w:val="24"/>
          <w:szCs w:val="24"/>
          <w:u w:val="single"/>
        </w:rPr>
      </w:pPr>
      <w:r w:rsidDel="00000000" w:rsidR="00000000" w:rsidRPr="00000000">
        <w:rPr>
          <w:rFonts w:ascii="Times New Roman" w:cs="Times New Roman" w:eastAsia="Times New Roman" w:hAnsi="Times New Roman"/>
          <w:b w:val="1"/>
          <w:color w:val="212121"/>
          <w:sz w:val="24"/>
          <w:szCs w:val="24"/>
          <w:rtl w:val="0"/>
        </w:rPr>
        <w:t xml:space="preserve">2023 – 2024 Character Theme: </w:t>
      </w:r>
      <w:hyperlink r:id="rId10">
        <w:r w:rsidDel="00000000" w:rsidR="00000000" w:rsidRPr="00000000">
          <w:rPr>
            <w:rFonts w:ascii="Times New Roman" w:cs="Times New Roman" w:eastAsia="Times New Roman" w:hAnsi="Times New Roman"/>
            <w:b w:val="1"/>
            <w:color w:val="0432ff"/>
            <w:sz w:val="24"/>
            <w:szCs w:val="24"/>
            <w:u w:val="single"/>
            <w:rtl w:val="0"/>
          </w:rPr>
          <w:t xml:space="preserve">World Changer Workshop</w:t>
        </w:r>
      </w:hyperlink>
      <w:r w:rsidDel="00000000" w:rsidR="00000000" w:rsidRPr="00000000">
        <w:rPr>
          <w:rtl w:val="0"/>
        </w:rPr>
      </w:r>
    </w:p>
    <w:p w:rsidR="00000000" w:rsidDel="00000000" w:rsidP="00000000" w:rsidRDefault="00000000" w:rsidRPr="00000000" w14:paraId="00000049">
      <w:pPr>
        <w:shd w:fill="ffffff" w:val="clear"/>
        <w:rPr>
          <w:rFonts w:ascii="Times New Roman" w:cs="Times New Roman" w:eastAsia="Times New Roman" w:hAnsi="Times New Roman"/>
          <w:b w:val="1"/>
          <w:color w:val="212121"/>
          <w:sz w:val="24"/>
          <w:szCs w:val="24"/>
        </w:rPr>
      </w:pPr>
      <w:r w:rsidDel="00000000" w:rsidR="00000000" w:rsidRPr="00000000">
        <w:rPr>
          <w:rFonts w:ascii="Times New Roman" w:cs="Times New Roman" w:eastAsia="Times New Roman" w:hAnsi="Times New Roman"/>
          <w:b w:val="1"/>
          <w:color w:val="212121"/>
          <w:sz w:val="24"/>
          <w:szCs w:val="24"/>
          <w:rtl w:val="0"/>
        </w:rPr>
        <w:t xml:space="preserve"> </w:t>
      </w:r>
    </w:p>
    <w:p w:rsidR="00000000" w:rsidDel="00000000" w:rsidP="00000000" w:rsidRDefault="00000000" w:rsidRPr="00000000" w14:paraId="0000004A">
      <w:pPr>
        <w:shd w:fill="ffffff" w:val="clear"/>
        <w:rPr>
          <w:rFonts w:ascii="Times New Roman" w:cs="Times New Roman" w:eastAsia="Times New Roman" w:hAnsi="Times New Roman"/>
          <w:b w:val="1"/>
          <w:color w:val="212121"/>
          <w:sz w:val="24"/>
          <w:szCs w:val="24"/>
        </w:rPr>
      </w:pPr>
      <w:r w:rsidDel="00000000" w:rsidR="00000000" w:rsidRPr="00000000">
        <w:rPr>
          <w:rFonts w:ascii="Times New Roman" w:cs="Times New Roman" w:eastAsia="Times New Roman" w:hAnsi="Times New Roman"/>
          <w:b w:val="1"/>
          <w:color w:val="212121"/>
          <w:sz w:val="24"/>
          <w:szCs w:val="24"/>
          <w:rtl w:val="0"/>
        </w:rPr>
        <w:t xml:space="preserve">We discussed two of our service options </w:t>
      </w:r>
      <w:r w:rsidDel="00000000" w:rsidR="00000000" w:rsidRPr="00000000">
        <w:rPr>
          <w:rFonts w:ascii="Times New Roman" w:cs="Times New Roman" w:eastAsia="Times New Roman" w:hAnsi="Times New Roman"/>
          <w:b w:val="1"/>
          <w:sz w:val="24"/>
          <w:szCs w:val="24"/>
          <w:rtl w:val="0"/>
        </w:rPr>
        <w:t xml:space="preserve">Booster Support Service: </w:t>
      </w:r>
      <w:r w:rsidDel="00000000" w:rsidR="00000000" w:rsidRPr="00000000">
        <w:rPr>
          <w:rFonts w:ascii="Times New Roman" w:cs="Times New Roman" w:eastAsia="Times New Roman" w:hAnsi="Times New Roman"/>
          <w:b w:val="1"/>
          <w:color w:val="212121"/>
          <w:sz w:val="24"/>
          <w:szCs w:val="24"/>
          <w:rtl w:val="0"/>
        </w:rPr>
        <w:t xml:space="preserve">This is great option if you have 3-5 volunteers dedicated to leading the program experience for students. Designed as a DIY plug and play where we give you the tools and resources to be successful, but you are the ones to implement. Our team is never on campus. </w:t>
      </w:r>
    </w:p>
    <w:p w:rsidR="00000000" w:rsidDel="00000000" w:rsidP="00000000" w:rsidRDefault="00000000" w:rsidRPr="00000000" w14:paraId="0000004B">
      <w:pPr>
        <w:shd w:fill="ffffff" w:val="clear"/>
        <w:rPr>
          <w:rFonts w:ascii="Times New Roman" w:cs="Times New Roman" w:eastAsia="Times New Roman" w:hAnsi="Times New Roman"/>
          <w:b w:val="1"/>
          <w:color w:val="212121"/>
          <w:sz w:val="24"/>
          <w:szCs w:val="24"/>
        </w:rPr>
      </w:pPr>
      <w:r w:rsidDel="00000000" w:rsidR="00000000" w:rsidRPr="00000000">
        <w:rPr>
          <w:rFonts w:ascii="Times New Roman" w:cs="Times New Roman" w:eastAsia="Times New Roman" w:hAnsi="Times New Roman"/>
          <w:b w:val="1"/>
          <w:color w:val="212121"/>
          <w:sz w:val="24"/>
          <w:szCs w:val="24"/>
          <w:rtl w:val="0"/>
        </w:rPr>
        <w:t xml:space="preserve">• Investment: $1,000</w:t>
        <w:br w:type="textWrapping"/>
        <w:t xml:space="preserve">• Percentage Keep: 70%+ </w:t>
      </w:r>
    </w:p>
    <w:p w:rsidR="00000000" w:rsidDel="00000000" w:rsidP="00000000" w:rsidRDefault="00000000" w:rsidRPr="00000000" w14:paraId="0000004C">
      <w:pPr>
        <w:shd w:fill="ffffff" w:val="clear"/>
        <w:rPr>
          <w:rFonts w:ascii="Times New Roman" w:cs="Times New Roman" w:eastAsia="Times New Roman" w:hAnsi="Times New Roman"/>
          <w:b w:val="1"/>
          <w:color w:val="212121"/>
          <w:sz w:val="24"/>
          <w:szCs w:val="24"/>
        </w:rPr>
      </w:pPr>
      <w:r w:rsidDel="00000000" w:rsidR="00000000" w:rsidRPr="00000000">
        <w:rPr>
          <w:rFonts w:ascii="Times New Roman" w:cs="Times New Roman" w:eastAsia="Times New Roman" w:hAnsi="Times New Roman"/>
          <w:b w:val="1"/>
          <w:color w:val="212121"/>
          <w:sz w:val="24"/>
          <w:szCs w:val="24"/>
          <w:rtl w:val="0"/>
        </w:rPr>
        <w:t xml:space="preserve">• This is our most popular model for Title 1 schools, and you can do a dance or a run.</w:t>
      </w:r>
    </w:p>
    <w:p w:rsidR="00000000" w:rsidDel="00000000" w:rsidP="00000000" w:rsidRDefault="00000000" w:rsidRPr="00000000" w14:paraId="0000004D">
      <w:pPr>
        <w:shd w:fill="ffffff" w:val="clear"/>
        <w:rPr>
          <w:rFonts w:ascii="Times New Roman" w:cs="Times New Roman" w:eastAsia="Times New Roman" w:hAnsi="Times New Roman"/>
          <w:b w:val="1"/>
          <w:color w:val="212121"/>
          <w:sz w:val="24"/>
          <w:szCs w:val="24"/>
        </w:rPr>
      </w:pPr>
      <w:r w:rsidDel="00000000" w:rsidR="00000000" w:rsidRPr="00000000">
        <w:rPr>
          <w:rFonts w:ascii="Times New Roman" w:cs="Times New Roman" w:eastAsia="Times New Roman" w:hAnsi="Times New Roman"/>
          <w:b w:val="1"/>
          <w:color w:val="212121"/>
          <w:sz w:val="24"/>
          <w:szCs w:val="24"/>
          <w:rtl w:val="0"/>
        </w:rPr>
        <w:t xml:space="preserve"> </w:t>
      </w:r>
    </w:p>
    <w:p w:rsidR="00000000" w:rsidDel="00000000" w:rsidP="00000000" w:rsidRDefault="00000000" w:rsidRPr="00000000" w14:paraId="0000004E">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Booster Shared Service: Our team handles the Kickoff and Fun Run Day on your campus. You will have a consultant to help run the logistics and need volunteers from your end to help with the program days (character lessons and prize delivery).</w:t>
      </w:r>
    </w:p>
    <w:p w:rsidR="00000000" w:rsidDel="00000000" w:rsidP="00000000" w:rsidRDefault="00000000" w:rsidRPr="00000000" w14:paraId="0000004F">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Investment: $1000</w:t>
      </w:r>
    </w:p>
    <w:p w:rsidR="00000000" w:rsidDel="00000000" w:rsidP="00000000" w:rsidRDefault="00000000" w:rsidRPr="00000000" w14:paraId="00000050">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Percentage Keep: 60%+ </w:t>
      </w:r>
    </w:p>
    <w:p w:rsidR="00000000" w:rsidDel="00000000" w:rsidP="00000000" w:rsidRDefault="00000000" w:rsidRPr="00000000" w14:paraId="00000051">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More limited on dates, but I think we have two:</w:t>
      </w:r>
    </w:p>
    <w:p w:rsidR="00000000" w:rsidDel="00000000" w:rsidP="00000000" w:rsidRDefault="00000000" w:rsidRPr="00000000" w14:paraId="00000052">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Kick Off February 12 and Event Day February 21</w:t>
      </w:r>
    </w:p>
    <w:p w:rsidR="00000000" w:rsidDel="00000000" w:rsidP="00000000" w:rsidRDefault="00000000" w:rsidRPr="00000000" w14:paraId="00000053">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Kick Off March 19 and Event Day March 27</w:t>
      </w:r>
    </w:p>
    <w:p w:rsidR="00000000" w:rsidDel="00000000" w:rsidP="00000000" w:rsidRDefault="00000000" w:rsidRPr="00000000" w14:paraId="00000054">
      <w:pPr>
        <w:rPr>
          <w:b w:val="1"/>
          <w:sz w:val="20"/>
          <w:szCs w:val="20"/>
        </w:rPr>
      </w:pPr>
      <w:r w:rsidDel="00000000" w:rsidR="00000000" w:rsidRPr="00000000">
        <w:rPr>
          <w:rtl w:val="0"/>
        </w:rPr>
      </w:r>
    </w:p>
    <w:sectPr>
      <w:pgSz w:h="15840" w:w="12240" w:orient="portrait"/>
      <w:pgMar w:bottom="720" w:top="720" w:left="720"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ULIE LITTLE" w:id="1" w:date="2023-11-27T13:54:23Z">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Tabled for next meeting</w:t>
      </w:r>
    </w:p>
  </w:comment>
  <w:comment w:author="JULIE LITTLE" w:id="0" w:date="2023-11-27T13:53:58Z">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Tabled for next meeting</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upperRoman"/>
      <w:lvlText w:val="%1."/>
      <w:lvlJc w:val="right"/>
      <w:pPr>
        <w:ind w:left="720" w:hanging="360"/>
      </w:pPr>
      <w:rPr>
        <w:rFonts w:ascii="Arial" w:cs="Arial" w:eastAsia="Arial" w:hAnsi="Arial"/>
        <w:b w:val="1"/>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yperlink" Target="https://www.choosebooster.com/whats-new-2023-24#theme" TargetMode="External"/><Relationship Id="rId9" Type="http://schemas.openxmlformats.org/officeDocument/2006/relationships/hyperlink" Target="https://vimeo.com/804068372/61e3f0129e?share=copy"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boosterthon.com/boosterthon-overview" TargetMode="External"/><Relationship Id="rId8" Type="http://schemas.openxmlformats.org/officeDocument/2006/relationships/hyperlink" Target="https://www.choosebooster.com/doublethedo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